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A49" w:rsidRDefault="005E78A8">
      <w:pPr>
        <w:rPr>
          <w:rFonts w:ascii="���� sans-serif" w:hAnsi="���� sans-serif" w:hint="eastAsia"/>
          <w:b/>
          <w:color w:val="000000"/>
          <w:szCs w:val="24"/>
        </w:rPr>
      </w:pPr>
      <w:r w:rsidRPr="00037A49">
        <w:rPr>
          <w:rFonts w:ascii="���� sans-serif" w:hAnsi="���� sans-serif"/>
          <w:b/>
          <w:color w:val="000000"/>
          <w:szCs w:val="24"/>
        </w:rPr>
        <w:t>四正行</w:t>
      </w:r>
      <w:proofErr w:type="gramStart"/>
      <w:r w:rsidRPr="00037A49">
        <w:rPr>
          <w:rFonts w:ascii="���� sans-serif" w:hAnsi="���� sans-serif"/>
          <w:b/>
          <w:color w:val="000000"/>
          <w:szCs w:val="24"/>
        </w:rPr>
        <w:t>是依根差別</w:t>
      </w:r>
      <w:proofErr w:type="gramEnd"/>
      <w:r w:rsidRPr="00037A49">
        <w:rPr>
          <w:rFonts w:ascii="���� sans-serif" w:hAnsi="���� sans-serif"/>
          <w:b/>
          <w:color w:val="000000"/>
          <w:szCs w:val="24"/>
        </w:rPr>
        <w:t>道：</w:t>
      </w:r>
      <w:proofErr w:type="gramStart"/>
      <w:r w:rsidRPr="00037A49">
        <w:rPr>
          <w:rFonts w:ascii="���� sans-serif" w:hAnsi="���� sans-serif"/>
          <w:b/>
          <w:color w:val="000000"/>
          <w:szCs w:val="24"/>
        </w:rPr>
        <w:t>一苦遲通行</w:t>
      </w:r>
      <w:proofErr w:type="gramEnd"/>
      <w:r w:rsidRPr="00037A49">
        <w:rPr>
          <w:rFonts w:ascii="���� sans-serif" w:hAnsi="���� sans-serif"/>
          <w:b/>
          <w:color w:val="000000"/>
          <w:szCs w:val="24"/>
        </w:rPr>
        <w:t>，二</w:t>
      </w:r>
      <w:proofErr w:type="gramStart"/>
      <w:r w:rsidRPr="00037A49">
        <w:rPr>
          <w:rFonts w:ascii="���� sans-serif" w:hAnsi="���� sans-serif"/>
          <w:b/>
          <w:color w:val="000000"/>
          <w:szCs w:val="24"/>
        </w:rPr>
        <w:t>苦速通行</w:t>
      </w:r>
      <w:proofErr w:type="gramEnd"/>
      <w:r w:rsidRPr="00037A49">
        <w:rPr>
          <w:rFonts w:ascii="���� sans-serif" w:hAnsi="���� sans-serif"/>
          <w:b/>
          <w:color w:val="000000"/>
          <w:szCs w:val="24"/>
        </w:rPr>
        <w:t>，三</w:t>
      </w:r>
      <w:proofErr w:type="gramStart"/>
      <w:r w:rsidRPr="00037A49">
        <w:rPr>
          <w:rFonts w:ascii="���� sans-serif" w:hAnsi="���� sans-serif"/>
          <w:b/>
          <w:color w:val="000000"/>
          <w:szCs w:val="24"/>
        </w:rPr>
        <w:t>樂遲通行</w:t>
      </w:r>
      <w:proofErr w:type="gramEnd"/>
      <w:r w:rsidRPr="00037A49">
        <w:rPr>
          <w:rFonts w:ascii="���� sans-serif" w:hAnsi="���� sans-serif"/>
          <w:b/>
          <w:color w:val="000000"/>
          <w:szCs w:val="24"/>
        </w:rPr>
        <w:t>，四</w:t>
      </w:r>
      <w:proofErr w:type="gramStart"/>
      <w:r w:rsidRPr="00037A49">
        <w:rPr>
          <w:rFonts w:ascii="���� sans-serif" w:hAnsi="���� sans-serif"/>
          <w:b/>
          <w:color w:val="000000"/>
          <w:szCs w:val="24"/>
        </w:rPr>
        <w:t>樂速通行</w:t>
      </w:r>
      <w:proofErr w:type="gramEnd"/>
      <w:r w:rsidRPr="00037A49">
        <w:rPr>
          <w:rFonts w:ascii="���� sans-serif" w:hAnsi="���� sans-serif"/>
          <w:b/>
          <w:color w:val="000000"/>
          <w:szCs w:val="24"/>
        </w:rPr>
        <w:t>。</w:t>
      </w:r>
      <w:proofErr w:type="gramStart"/>
      <w:r w:rsidRPr="00037A49">
        <w:rPr>
          <w:rFonts w:ascii="���� sans-serif" w:hAnsi="���� sans-serif"/>
          <w:b/>
          <w:color w:val="000000"/>
          <w:szCs w:val="24"/>
        </w:rPr>
        <w:t>遲速是</w:t>
      </w:r>
      <w:proofErr w:type="gramEnd"/>
      <w:r w:rsidRPr="00037A49">
        <w:rPr>
          <w:rFonts w:ascii="���� sans-serif" w:hAnsi="���� sans-serif"/>
          <w:b/>
          <w:color w:val="000000"/>
          <w:szCs w:val="24"/>
        </w:rPr>
        <w:t>約能修道人的</w:t>
      </w:r>
      <w:proofErr w:type="gramStart"/>
      <w:r w:rsidRPr="00037A49">
        <w:rPr>
          <w:rFonts w:ascii="���� sans-serif" w:hAnsi="���� sans-serif"/>
          <w:b/>
          <w:color w:val="000000"/>
          <w:szCs w:val="24"/>
        </w:rPr>
        <w:t>鈍利根以辨</w:t>
      </w:r>
      <w:proofErr w:type="gramEnd"/>
      <w:r w:rsidRPr="00037A49">
        <w:rPr>
          <w:rFonts w:ascii="���� sans-serif" w:hAnsi="���� sans-serif"/>
          <w:b/>
          <w:color w:val="000000"/>
          <w:szCs w:val="24"/>
        </w:rPr>
        <w:t>差別。通是修行義，</w:t>
      </w:r>
      <w:proofErr w:type="gramStart"/>
      <w:r w:rsidRPr="00037A49">
        <w:rPr>
          <w:rFonts w:ascii="���� sans-serif" w:hAnsi="���� sans-serif"/>
          <w:b/>
          <w:color w:val="000000"/>
          <w:szCs w:val="24"/>
        </w:rPr>
        <w:t>行即智</w:t>
      </w:r>
      <w:proofErr w:type="gramEnd"/>
      <w:r w:rsidRPr="00037A49">
        <w:rPr>
          <w:rFonts w:ascii="���� sans-serif" w:hAnsi="���� sans-serif"/>
          <w:b/>
          <w:color w:val="000000"/>
          <w:szCs w:val="24"/>
        </w:rPr>
        <w:t>、見，為</w:t>
      </w:r>
      <w:proofErr w:type="gramStart"/>
      <w:r w:rsidRPr="00037A49">
        <w:rPr>
          <w:rFonts w:ascii="���� sans-serif" w:hAnsi="���� sans-serif"/>
          <w:b/>
          <w:color w:val="000000"/>
          <w:szCs w:val="24"/>
        </w:rPr>
        <w:t>盡諸漏所修智</w:t>
      </w:r>
      <w:proofErr w:type="gramEnd"/>
      <w:r w:rsidRPr="00037A49">
        <w:rPr>
          <w:rFonts w:ascii="���� sans-serif" w:hAnsi="���� sans-serif"/>
          <w:b/>
          <w:color w:val="000000"/>
          <w:szCs w:val="24"/>
        </w:rPr>
        <w:t>見，故名正行。《俱舍論》二十五卷說：「</w:t>
      </w:r>
      <w:proofErr w:type="gramStart"/>
      <w:r w:rsidRPr="00037A49">
        <w:rPr>
          <w:rFonts w:ascii="���� sans-serif" w:hAnsi="���� sans-serif"/>
          <w:b/>
          <w:color w:val="000000"/>
          <w:szCs w:val="24"/>
        </w:rPr>
        <w:t>道於餘處</w:t>
      </w:r>
      <w:proofErr w:type="gramEnd"/>
      <w:r w:rsidRPr="00037A49">
        <w:rPr>
          <w:rFonts w:ascii="���� sans-serif" w:hAnsi="���� sans-serif"/>
          <w:b/>
          <w:color w:val="000000"/>
          <w:szCs w:val="24"/>
        </w:rPr>
        <w:t>，立</w:t>
      </w:r>
      <w:r w:rsidRPr="00037A49">
        <w:rPr>
          <w:rFonts w:ascii="���� sans-serif" w:hAnsi="���� sans-serif"/>
          <w:b/>
          <w:color w:val="C00000"/>
          <w:szCs w:val="24"/>
        </w:rPr>
        <w:t>通行名。以能趣</w:t>
      </w:r>
      <w:proofErr w:type="gramStart"/>
      <w:r w:rsidRPr="00037A49">
        <w:rPr>
          <w:rFonts w:ascii="���� sans-serif" w:hAnsi="���� sans-serif"/>
          <w:b/>
          <w:color w:val="C00000"/>
          <w:szCs w:val="24"/>
        </w:rPr>
        <w:t>涅槃</w:t>
      </w:r>
      <w:proofErr w:type="gramEnd"/>
      <w:r w:rsidRPr="00037A49">
        <w:rPr>
          <w:rFonts w:ascii="���� sans-serif" w:hAnsi="���� sans-serif"/>
          <w:b/>
          <w:color w:val="C00000"/>
          <w:szCs w:val="24"/>
        </w:rPr>
        <w:t>故。</w:t>
      </w:r>
      <w:r w:rsidRPr="00037A49">
        <w:rPr>
          <w:rFonts w:ascii="���� sans-serif" w:hAnsi="���� sans-serif"/>
          <w:b/>
          <w:color w:val="000000"/>
          <w:szCs w:val="24"/>
        </w:rPr>
        <w:t>」</w:t>
      </w:r>
    </w:p>
    <w:p w:rsidR="005E78A8" w:rsidRPr="00037A49" w:rsidRDefault="005E78A8">
      <w:pPr>
        <w:rPr>
          <w:rFonts w:ascii="���� sans-serif" w:hAnsi="���� sans-serif" w:hint="eastAsia"/>
          <w:b/>
          <w:color w:val="C00000"/>
          <w:szCs w:val="24"/>
        </w:rPr>
      </w:pPr>
      <w:r w:rsidRPr="00037A49">
        <w:rPr>
          <w:rFonts w:ascii="���� sans-serif" w:hAnsi="���� sans-serif"/>
          <w:b/>
          <w:color w:val="C00000"/>
          <w:szCs w:val="24"/>
        </w:rPr>
        <w:t>《集論》說</w:t>
      </w:r>
      <w:r w:rsidRPr="00037A49">
        <w:rPr>
          <w:rFonts w:ascii="���� sans-serif" w:hAnsi="���� sans-serif"/>
          <w:b/>
          <w:color w:val="000000"/>
          <w:szCs w:val="24"/>
        </w:rPr>
        <w:t>：</w:t>
      </w:r>
      <w:r w:rsidRPr="00037A49">
        <w:rPr>
          <w:rFonts w:ascii="���� sans-serif" w:hAnsi="���� sans-serif"/>
          <w:b/>
          <w:color w:val="C00000"/>
          <w:szCs w:val="24"/>
        </w:rPr>
        <w:t>「</w:t>
      </w:r>
    </w:p>
    <w:p w:rsidR="005E78A8" w:rsidRPr="00037A49" w:rsidRDefault="005E78A8">
      <w:pPr>
        <w:rPr>
          <w:rFonts w:ascii="���� sans-serif" w:hAnsi="���� sans-serif" w:hint="eastAsia"/>
          <w:b/>
          <w:color w:val="C00000"/>
          <w:szCs w:val="24"/>
        </w:rPr>
      </w:pPr>
      <w:proofErr w:type="gramStart"/>
      <w:r w:rsidRPr="00037A49">
        <w:rPr>
          <w:rFonts w:ascii="���� sans-serif" w:hAnsi="���� sans-serif"/>
          <w:b/>
          <w:color w:val="C00000"/>
          <w:szCs w:val="24"/>
        </w:rPr>
        <w:t>初謂鈍</w:t>
      </w:r>
      <w:proofErr w:type="gramEnd"/>
      <w:r w:rsidRPr="00037A49">
        <w:rPr>
          <w:rFonts w:ascii="���� sans-serif" w:hAnsi="���� sans-serif"/>
          <w:b/>
          <w:color w:val="C00000"/>
          <w:szCs w:val="24"/>
        </w:rPr>
        <w:t>根（遲）未得根本靜慮（苦）。</w:t>
      </w:r>
    </w:p>
    <w:p w:rsidR="005E78A8" w:rsidRPr="00037A49" w:rsidRDefault="005E78A8">
      <w:pPr>
        <w:rPr>
          <w:rFonts w:ascii="���� sans-serif" w:hAnsi="���� sans-serif" w:hint="eastAsia"/>
          <w:b/>
          <w:color w:val="C00000"/>
          <w:szCs w:val="24"/>
        </w:rPr>
      </w:pPr>
      <w:proofErr w:type="gramStart"/>
      <w:r w:rsidRPr="00037A49">
        <w:rPr>
          <w:rFonts w:ascii="���� sans-serif" w:hAnsi="���� sans-serif"/>
          <w:b/>
          <w:color w:val="C00000"/>
          <w:szCs w:val="24"/>
        </w:rPr>
        <w:t>第二謂利根</w:t>
      </w:r>
      <w:proofErr w:type="gramEnd"/>
      <w:r w:rsidRPr="00037A49">
        <w:rPr>
          <w:rFonts w:ascii="���� sans-serif" w:hAnsi="���� sans-serif"/>
          <w:b/>
          <w:color w:val="C00000"/>
          <w:szCs w:val="24"/>
        </w:rPr>
        <w:t>（速）未得根本靜慮（苦）。</w:t>
      </w:r>
    </w:p>
    <w:p w:rsidR="005E78A8" w:rsidRPr="00037A49" w:rsidRDefault="005E78A8">
      <w:pPr>
        <w:rPr>
          <w:rFonts w:ascii="���� sans-serif" w:hAnsi="���� sans-serif" w:hint="eastAsia"/>
          <w:b/>
          <w:color w:val="C00000"/>
          <w:szCs w:val="24"/>
        </w:rPr>
      </w:pPr>
      <w:proofErr w:type="gramStart"/>
      <w:r w:rsidRPr="00037A49">
        <w:rPr>
          <w:rFonts w:ascii="���� sans-serif" w:hAnsi="���� sans-serif"/>
          <w:b/>
          <w:color w:val="C00000"/>
          <w:szCs w:val="24"/>
        </w:rPr>
        <w:t>第三謂鈍根</w:t>
      </w:r>
      <w:proofErr w:type="gramEnd"/>
      <w:r w:rsidRPr="00037A49">
        <w:rPr>
          <w:rFonts w:ascii="���� sans-serif" w:hAnsi="���� sans-serif"/>
          <w:b/>
          <w:color w:val="C00000"/>
          <w:szCs w:val="24"/>
        </w:rPr>
        <w:t>（遲）已得根本靜慮（樂）。</w:t>
      </w:r>
    </w:p>
    <w:p w:rsidR="005E78A8" w:rsidRPr="00037A49" w:rsidRDefault="005E78A8">
      <w:pPr>
        <w:rPr>
          <w:rFonts w:ascii="���� sans-serif" w:hAnsi="���� sans-serif" w:hint="eastAsia"/>
          <w:b/>
          <w:color w:val="C00000"/>
          <w:szCs w:val="24"/>
        </w:rPr>
      </w:pPr>
      <w:r w:rsidRPr="00037A49">
        <w:rPr>
          <w:rFonts w:ascii="���� sans-serif" w:hAnsi="���� sans-serif"/>
          <w:b/>
          <w:color w:val="C00000"/>
          <w:szCs w:val="24"/>
        </w:rPr>
        <w:t>第四</w:t>
      </w:r>
      <w:proofErr w:type="gramStart"/>
      <w:r w:rsidRPr="00037A49">
        <w:rPr>
          <w:rFonts w:ascii="���� sans-serif" w:hAnsi="���� sans-serif"/>
          <w:b/>
          <w:color w:val="C00000"/>
          <w:szCs w:val="24"/>
        </w:rPr>
        <w:t>謂利根</w:t>
      </w:r>
      <w:proofErr w:type="gramEnd"/>
      <w:r w:rsidRPr="00037A49">
        <w:rPr>
          <w:rFonts w:ascii="���� sans-serif" w:hAnsi="���� sans-serif"/>
          <w:b/>
          <w:color w:val="C00000"/>
          <w:szCs w:val="24"/>
        </w:rPr>
        <w:t>（速）已得根本靜慮（樂）。」</w:t>
      </w:r>
    </w:p>
    <w:p w:rsidR="005E78A8" w:rsidRPr="00037A49" w:rsidRDefault="005E78A8">
      <w:pPr>
        <w:rPr>
          <w:rFonts w:ascii="���� sans-serif" w:hAnsi="���� sans-serif" w:hint="eastAsia"/>
          <w:b/>
          <w:color w:val="C00000"/>
          <w:szCs w:val="24"/>
        </w:rPr>
      </w:pPr>
      <w:proofErr w:type="gramStart"/>
      <w:r w:rsidRPr="00037A49">
        <w:rPr>
          <w:rFonts w:ascii="���� sans-serif" w:hAnsi="���� sans-serif"/>
          <w:b/>
          <w:color w:val="C00000"/>
          <w:szCs w:val="24"/>
        </w:rPr>
        <w:t>苦正行者</w:t>
      </w:r>
      <w:proofErr w:type="gramEnd"/>
      <w:r w:rsidRPr="00037A49">
        <w:rPr>
          <w:rFonts w:ascii="���� sans-serif" w:hAnsi="���� sans-serif"/>
          <w:b/>
          <w:color w:val="C00000"/>
          <w:szCs w:val="24"/>
        </w:rPr>
        <w:t>，依於</w:t>
      </w:r>
      <w:proofErr w:type="gramStart"/>
      <w:r w:rsidRPr="00037A49">
        <w:rPr>
          <w:rFonts w:ascii="���� sans-serif" w:hAnsi="���� sans-serif"/>
          <w:b/>
          <w:color w:val="C00000"/>
          <w:szCs w:val="24"/>
        </w:rPr>
        <w:t>未至定</w:t>
      </w:r>
      <w:proofErr w:type="gramEnd"/>
      <w:r w:rsidRPr="00037A49">
        <w:rPr>
          <w:rFonts w:ascii="���� sans-serif" w:hAnsi="���� sans-serif"/>
          <w:b/>
          <w:color w:val="C00000"/>
          <w:szCs w:val="24"/>
        </w:rPr>
        <w:t>、中間定，或無色地三定修無</w:t>
      </w:r>
      <w:proofErr w:type="gramStart"/>
      <w:r w:rsidRPr="00037A49">
        <w:rPr>
          <w:rFonts w:ascii="���� sans-serif" w:hAnsi="���� sans-serif"/>
          <w:b/>
          <w:color w:val="C00000"/>
          <w:szCs w:val="24"/>
        </w:rPr>
        <w:t>漏道名苦</w:t>
      </w:r>
      <w:proofErr w:type="gramEnd"/>
      <w:r w:rsidRPr="00037A49">
        <w:rPr>
          <w:rFonts w:ascii="���� sans-serif" w:hAnsi="���� sans-serif"/>
          <w:b/>
          <w:color w:val="C00000"/>
          <w:szCs w:val="24"/>
        </w:rPr>
        <w:t>通行，以所依</w:t>
      </w:r>
      <w:proofErr w:type="gramStart"/>
      <w:r w:rsidRPr="00037A49">
        <w:rPr>
          <w:rFonts w:ascii="���� sans-serif" w:hAnsi="���� sans-serif"/>
          <w:b/>
          <w:color w:val="C00000"/>
          <w:szCs w:val="24"/>
        </w:rPr>
        <w:t>的定無喜樂</w:t>
      </w:r>
      <w:proofErr w:type="gramEnd"/>
      <w:r w:rsidRPr="00037A49">
        <w:rPr>
          <w:rFonts w:ascii="���� sans-serif" w:hAnsi="���� sans-serif"/>
          <w:b/>
          <w:color w:val="C00000"/>
          <w:szCs w:val="24"/>
        </w:rPr>
        <w:t>等支作功德，未至定</w:t>
      </w:r>
      <w:proofErr w:type="gramStart"/>
      <w:r w:rsidRPr="00037A49">
        <w:rPr>
          <w:rFonts w:ascii="���� sans-serif" w:hAnsi="���� sans-serif"/>
          <w:b/>
          <w:color w:val="C00000"/>
          <w:szCs w:val="24"/>
        </w:rPr>
        <w:t>奢</w:t>
      </w:r>
      <w:proofErr w:type="gramEnd"/>
      <w:r w:rsidRPr="00037A49">
        <w:rPr>
          <w:rFonts w:ascii="���� sans-serif" w:hAnsi="���� sans-serif"/>
          <w:b/>
          <w:color w:val="C00000"/>
          <w:szCs w:val="24"/>
        </w:rPr>
        <w:t>摩</w:t>
      </w:r>
      <w:proofErr w:type="gramStart"/>
      <w:r w:rsidRPr="00037A49">
        <w:rPr>
          <w:rFonts w:ascii="���� sans-serif" w:hAnsi="���� sans-serif"/>
          <w:b/>
          <w:color w:val="C00000"/>
          <w:szCs w:val="24"/>
        </w:rPr>
        <w:t>他微劣</w:t>
      </w:r>
      <w:proofErr w:type="gramEnd"/>
      <w:r w:rsidRPr="00037A49">
        <w:rPr>
          <w:rFonts w:ascii="���� sans-serif" w:hAnsi="���� sans-serif"/>
          <w:b/>
          <w:color w:val="C00000"/>
          <w:szCs w:val="24"/>
        </w:rPr>
        <w:t>，無色地</w:t>
      </w:r>
      <w:proofErr w:type="gramStart"/>
      <w:r w:rsidRPr="00037A49">
        <w:rPr>
          <w:rFonts w:ascii="���� sans-serif" w:hAnsi="���� sans-serif"/>
          <w:b/>
          <w:color w:val="C00000"/>
          <w:szCs w:val="24"/>
        </w:rPr>
        <w:t>毗缽舍那微劣，止觀</w:t>
      </w:r>
      <w:proofErr w:type="gramEnd"/>
      <w:r w:rsidRPr="00037A49">
        <w:rPr>
          <w:rFonts w:ascii="���� sans-serif" w:hAnsi="���� sans-serif"/>
          <w:b/>
          <w:color w:val="C00000"/>
          <w:szCs w:val="24"/>
        </w:rPr>
        <w:t>不等，轉進艱辛，</w:t>
      </w:r>
      <w:proofErr w:type="gramStart"/>
      <w:r w:rsidRPr="00037A49">
        <w:rPr>
          <w:rFonts w:ascii="���� sans-serif" w:hAnsi="���� sans-serif"/>
          <w:b/>
          <w:color w:val="C00000"/>
          <w:szCs w:val="24"/>
        </w:rPr>
        <w:t>故名苦通行</w:t>
      </w:r>
      <w:proofErr w:type="gramEnd"/>
      <w:r w:rsidRPr="00037A49">
        <w:rPr>
          <w:rFonts w:ascii="���� sans-serif" w:hAnsi="���� sans-serif"/>
          <w:b/>
          <w:color w:val="C00000"/>
          <w:szCs w:val="24"/>
        </w:rPr>
        <w:t>，但有利</w:t>
      </w:r>
      <w:proofErr w:type="gramStart"/>
      <w:r w:rsidRPr="00037A49">
        <w:rPr>
          <w:rFonts w:ascii="���� sans-serif" w:hAnsi="���� sans-serif"/>
          <w:b/>
          <w:color w:val="C00000"/>
          <w:szCs w:val="24"/>
        </w:rPr>
        <w:t>鈍</w:t>
      </w:r>
      <w:proofErr w:type="gramEnd"/>
      <w:r w:rsidRPr="00037A49">
        <w:rPr>
          <w:rFonts w:ascii="���� sans-serif" w:hAnsi="���� sans-serif"/>
          <w:b/>
          <w:color w:val="C00000"/>
          <w:szCs w:val="24"/>
        </w:rPr>
        <w:t>二根差別，鈍</w:t>
      </w:r>
      <w:proofErr w:type="gramStart"/>
      <w:r w:rsidRPr="00037A49">
        <w:rPr>
          <w:rFonts w:ascii="���� sans-serif" w:hAnsi="���� sans-serif"/>
          <w:b/>
          <w:color w:val="C00000"/>
          <w:szCs w:val="24"/>
        </w:rPr>
        <w:t>根者名苦遲</w:t>
      </w:r>
      <w:proofErr w:type="gramEnd"/>
      <w:r w:rsidRPr="00037A49">
        <w:rPr>
          <w:rFonts w:ascii="���� sans-serif" w:hAnsi="���� sans-serif"/>
          <w:b/>
          <w:color w:val="C00000"/>
          <w:szCs w:val="24"/>
        </w:rPr>
        <w:t>通行，</w:t>
      </w:r>
      <w:proofErr w:type="gramStart"/>
      <w:r w:rsidRPr="00037A49">
        <w:rPr>
          <w:rFonts w:ascii="���� sans-serif" w:hAnsi="���� sans-serif"/>
          <w:b/>
          <w:color w:val="C00000"/>
          <w:szCs w:val="24"/>
        </w:rPr>
        <w:t>利根者名苦速</w:t>
      </w:r>
      <w:proofErr w:type="gramEnd"/>
      <w:r w:rsidRPr="00037A49">
        <w:rPr>
          <w:rFonts w:ascii="���� sans-serif" w:hAnsi="���� sans-serif"/>
          <w:b/>
          <w:color w:val="C00000"/>
          <w:szCs w:val="24"/>
        </w:rPr>
        <w:t>通行。</w:t>
      </w:r>
    </w:p>
    <w:p w:rsidR="005E78A8" w:rsidRPr="00037A49" w:rsidRDefault="005E78A8">
      <w:pPr>
        <w:rPr>
          <w:rFonts w:ascii="���� sans-serif" w:hAnsi="���� sans-serif" w:hint="eastAsia"/>
          <w:b/>
          <w:color w:val="C00000"/>
          <w:szCs w:val="24"/>
        </w:rPr>
      </w:pPr>
    </w:p>
    <w:p w:rsidR="00037A49" w:rsidRDefault="005E78A8" w:rsidP="00037A49">
      <w:pPr>
        <w:rPr>
          <w:rFonts w:ascii="���� sans-serif" w:hAnsi="���� sans-serif" w:hint="eastAsia"/>
          <w:b/>
          <w:color w:val="000000"/>
          <w:szCs w:val="24"/>
        </w:rPr>
      </w:pPr>
      <w:proofErr w:type="gramStart"/>
      <w:r w:rsidRPr="00037A49">
        <w:rPr>
          <w:rFonts w:ascii="���� sans-serif" w:hAnsi="���� sans-serif"/>
          <w:b/>
          <w:color w:val="FF0000"/>
          <w:szCs w:val="24"/>
        </w:rPr>
        <w:t>樂正行者</w:t>
      </w:r>
      <w:proofErr w:type="gramEnd"/>
      <w:r w:rsidRPr="00037A49">
        <w:rPr>
          <w:rFonts w:ascii="���� sans-serif" w:hAnsi="���� sans-serif"/>
          <w:b/>
          <w:color w:val="FF0000"/>
          <w:szCs w:val="24"/>
        </w:rPr>
        <w:t>，即已得根本靜慮的行者，依於四根本</w:t>
      </w:r>
      <w:proofErr w:type="gramStart"/>
      <w:r w:rsidRPr="00037A49">
        <w:rPr>
          <w:rFonts w:ascii="���� sans-serif" w:hAnsi="���� sans-serif"/>
          <w:b/>
          <w:color w:val="FF0000"/>
          <w:szCs w:val="24"/>
        </w:rPr>
        <w:t>定起無漏道</w:t>
      </w:r>
      <w:proofErr w:type="gramEnd"/>
      <w:r w:rsidRPr="00037A49">
        <w:rPr>
          <w:rFonts w:ascii="���� sans-serif" w:hAnsi="���� sans-serif"/>
          <w:b/>
          <w:color w:val="FF0000"/>
          <w:szCs w:val="24"/>
        </w:rPr>
        <w:t>，以所</w:t>
      </w:r>
      <w:proofErr w:type="gramStart"/>
      <w:r w:rsidRPr="00037A49">
        <w:rPr>
          <w:rFonts w:ascii="���� sans-serif" w:hAnsi="���� sans-serif"/>
          <w:b/>
          <w:color w:val="FF0000"/>
          <w:szCs w:val="24"/>
        </w:rPr>
        <w:t>依定是止觀</w:t>
      </w:r>
      <w:proofErr w:type="gramEnd"/>
      <w:r w:rsidRPr="00037A49">
        <w:rPr>
          <w:rFonts w:ascii="���� sans-serif" w:hAnsi="���� sans-serif"/>
          <w:b/>
          <w:color w:val="FF0000"/>
          <w:szCs w:val="24"/>
        </w:rPr>
        <w:t>平等的雙運轉道，具</w:t>
      </w:r>
      <w:proofErr w:type="gramStart"/>
      <w:r w:rsidRPr="00037A49">
        <w:rPr>
          <w:rFonts w:ascii="���� sans-serif" w:hAnsi="���� sans-serif"/>
          <w:b/>
          <w:color w:val="FF0000"/>
          <w:szCs w:val="24"/>
        </w:rPr>
        <w:t>現法樂住</w:t>
      </w:r>
      <w:proofErr w:type="gramEnd"/>
      <w:r w:rsidRPr="00037A49">
        <w:rPr>
          <w:rFonts w:ascii="���� sans-serif" w:hAnsi="���� sans-serif"/>
          <w:b/>
          <w:color w:val="FF0000"/>
          <w:szCs w:val="24"/>
        </w:rPr>
        <w:t>，</w:t>
      </w:r>
      <w:proofErr w:type="gramStart"/>
      <w:r w:rsidRPr="00037A49">
        <w:rPr>
          <w:rFonts w:ascii="���� sans-serif" w:hAnsi="���� sans-serif"/>
          <w:b/>
          <w:color w:val="FF0000"/>
          <w:szCs w:val="24"/>
        </w:rPr>
        <w:t>故名樂通行</w:t>
      </w:r>
      <w:proofErr w:type="gramEnd"/>
      <w:r w:rsidRPr="00037A49">
        <w:rPr>
          <w:rFonts w:ascii="���� sans-serif" w:hAnsi="���� sans-serif"/>
          <w:b/>
          <w:color w:val="FF0000"/>
          <w:szCs w:val="24"/>
        </w:rPr>
        <w:t>者，由於利鈍二根差別，鈍根的人，</w:t>
      </w:r>
      <w:proofErr w:type="gramStart"/>
      <w:r w:rsidRPr="00037A49">
        <w:rPr>
          <w:rFonts w:ascii="���� sans-serif" w:hAnsi="���� sans-serif"/>
          <w:b/>
          <w:color w:val="FF0000"/>
          <w:szCs w:val="24"/>
        </w:rPr>
        <w:t>名樂遲</w:t>
      </w:r>
      <w:proofErr w:type="gramEnd"/>
      <w:r w:rsidRPr="00037A49">
        <w:rPr>
          <w:rFonts w:ascii="���� sans-serif" w:hAnsi="���� sans-serif"/>
          <w:b/>
          <w:color w:val="FF0000"/>
          <w:szCs w:val="24"/>
        </w:rPr>
        <w:t>通行，</w:t>
      </w:r>
      <w:proofErr w:type="gramStart"/>
      <w:r w:rsidRPr="00037A49">
        <w:rPr>
          <w:rFonts w:ascii="���� sans-serif" w:hAnsi="���� sans-serif"/>
          <w:b/>
          <w:color w:val="FF0000"/>
          <w:szCs w:val="24"/>
        </w:rPr>
        <w:t>利根的</w:t>
      </w:r>
      <w:proofErr w:type="gramEnd"/>
      <w:r w:rsidRPr="00037A49">
        <w:rPr>
          <w:rFonts w:ascii="���� sans-serif" w:hAnsi="���� sans-serif"/>
          <w:b/>
          <w:color w:val="FF0000"/>
          <w:szCs w:val="24"/>
        </w:rPr>
        <w:t>人，</w:t>
      </w:r>
      <w:proofErr w:type="gramStart"/>
      <w:r w:rsidRPr="00037A49">
        <w:rPr>
          <w:rFonts w:ascii="���� sans-serif" w:hAnsi="���� sans-serif"/>
          <w:b/>
          <w:color w:val="FF0000"/>
          <w:szCs w:val="24"/>
        </w:rPr>
        <w:t>名樂速</w:t>
      </w:r>
      <w:proofErr w:type="gramEnd"/>
      <w:r w:rsidRPr="00037A49">
        <w:rPr>
          <w:rFonts w:ascii="���� sans-serif" w:hAnsi="���� sans-serif"/>
          <w:b/>
          <w:color w:val="FF0000"/>
          <w:szCs w:val="24"/>
        </w:rPr>
        <w:t>通行。</w:t>
      </w:r>
      <w:r w:rsidRPr="00037A49">
        <w:rPr>
          <w:rFonts w:ascii="���� sans-serif" w:hAnsi="���� sans-serif"/>
          <w:b/>
          <w:color w:val="000000"/>
          <w:szCs w:val="24"/>
        </w:rPr>
        <w:t>如《顯揚聖教論》卷二說：「</w:t>
      </w:r>
      <w:proofErr w:type="gramStart"/>
      <w:r w:rsidRPr="00037A49">
        <w:rPr>
          <w:rFonts w:ascii="���� sans-serif" w:hAnsi="���� sans-serif"/>
          <w:b/>
          <w:color w:val="000000"/>
          <w:szCs w:val="24"/>
        </w:rPr>
        <w:t>一苦遲謂鈍根者已得現法樂住</w:t>
      </w:r>
      <w:proofErr w:type="gramEnd"/>
      <w:r w:rsidRPr="00037A49">
        <w:rPr>
          <w:rFonts w:ascii="���� sans-serif" w:hAnsi="���� sans-serif"/>
          <w:b/>
          <w:color w:val="000000"/>
          <w:szCs w:val="24"/>
        </w:rPr>
        <w:t>，為</w:t>
      </w:r>
      <w:proofErr w:type="gramStart"/>
      <w:r w:rsidRPr="00037A49">
        <w:rPr>
          <w:rFonts w:ascii="���� sans-serif" w:hAnsi="���� sans-serif"/>
          <w:b/>
          <w:color w:val="000000"/>
          <w:szCs w:val="24"/>
        </w:rPr>
        <w:t>盡諸漏苦見</w:t>
      </w:r>
      <w:proofErr w:type="gramEnd"/>
      <w:r w:rsidRPr="00037A49">
        <w:rPr>
          <w:rFonts w:ascii="���� sans-serif" w:hAnsi="���� sans-serif"/>
          <w:b/>
          <w:color w:val="000000"/>
          <w:szCs w:val="24"/>
        </w:rPr>
        <w:t>苦行。四樂速通，</w:t>
      </w:r>
      <w:proofErr w:type="gramStart"/>
      <w:r w:rsidRPr="00037A49">
        <w:rPr>
          <w:rFonts w:ascii="���� sans-serif" w:hAnsi="���� sans-serif"/>
          <w:b/>
          <w:color w:val="000000"/>
          <w:szCs w:val="24"/>
        </w:rPr>
        <w:t>謂利根者</w:t>
      </w:r>
      <w:proofErr w:type="gramEnd"/>
      <w:r w:rsidRPr="00037A49">
        <w:rPr>
          <w:rFonts w:ascii="���� sans-serif" w:hAnsi="���� sans-serif"/>
          <w:b/>
          <w:color w:val="000000"/>
          <w:szCs w:val="24"/>
        </w:rPr>
        <w:t>，餘如前說。」</w:t>
      </w:r>
    </w:p>
    <w:p w:rsidR="00855CF0" w:rsidRDefault="00855CF0" w:rsidP="00037A49">
      <w:pPr>
        <w:rPr>
          <w:rFonts w:ascii="���� sans-serif" w:hAnsi="���� sans-serif" w:hint="eastAsia"/>
          <w:b/>
          <w:color w:val="000000"/>
          <w:szCs w:val="24"/>
        </w:rPr>
      </w:pPr>
      <w:bookmarkStart w:id="0" w:name="_GoBack"/>
      <w:bookmarkEnd w:id="0"/>
    </w:p>
    <w:p w:rsidR="00855CF0" w:rsidRPr="00037A49" w:rsidRDefault="00855CF0" w:rsidP="00037A49">
      <w:pPr>
        <w:rPr>
          <w:rFonts w:ascii="���� sans-serif" w:hAnsi="���� sans-serif" w:hint="eastAsia"/>
          <w:b/>
          <w:color w:val="000000"/>
          <w:szCs w:val="24"/>
        </w:rPr>
      </w:pPr>
    </w:p>
    <w:p w:rsidR="00037A49" w:rsidRPr="00037A49" w:rsidRDefault="00037A49" w:rsidP="00037A49">
      <w:pPr>
        <w:rPr>
          <w:rFonts w:ascii="���� sans-serif" w:hAnsi="���� sans-serif" w:hint="eastAsia"/>
          <w:b/>
          <w:color w:val="000000"/>
          <w:szCs w:val="24"/>
        </w:rPr>
      </w:pPr>
    </w:p>
    <w:p w:rsidR="00037A49" w:rsidRDefault="00037A49" w:rsidP="00037A49">
      <w:pPr>
        <w:rPr>
          <w:rFonts w:ascii="Arial" w:eastAsia="新細明體" w:hAnsi="Arial" w:cs="Arial" w:hint="eastAsia"/>
          <w:b/>
          <w:color w:val="000000" w:themeColor="text1"/>
          <w:kern w:val="0"/>
          <w:szCs w:val="24"/>
        </w:rPr>
      </w:pPr>
      <w:proofErr w:type="gramStart"/>
      <w:r w:rsidRPr="00037A49">
        <w:rPr>
          <w:rFonts w:ascii="Arial" w:eastAsia="新細明體" w:hAnsi="Arial" w:cs="Arial"/>
          <w:b/>
          <w:bCs/>
          <w:color w:val="9C0000"/>
          <w:kern w:val="0"/>
          <w:szCs w:val="24"/>
        </w:rPr>
        <w:t>金剛喻定</w:t>
      </w:r>
      <w:proofErr w:type="gramEnd"/>
      <w:r w:rsidRPr="00037A49">
        <w:rPr>
          <w:rFonts w:ascii="Arial" w:eastAsia="新細明體" w:hAnsi="Arial" w:cs="Arial"/>
          <w:color w:val="000000"/>
          <w:kern w:val="0"/>
          <w:szCs w:val="24"/>
        </w:rPr>
        <w:t xml:space="preserve">　</w:t>
      </w:r>
      <w:r w:rsidRPr="00037A49">
        <w:rPr>
          <w:rFonts w:ascii="Arial" w:eastAsia="新細明體" w:hAnsi="Arial" w:cs="Arial"/>
          <w:b/>
          <w:color w:val="000000"/>
          <w:kern w:val="0"/>
          <w:szCs w:val="24"/>
        </w:rPr>
        <w:t xml:space="preserve"> </w:t>
      </w:r>
      <w:r w:rsidRPr="00037A49">
        <w:rPr>
          <w:rFonts w:ascii="Arial" w:eastAsia="新細明體" w:hAnsi="Arial" w:cs="Arial"/>
          <w:b/>
          <w:color w:val="000000"/>
          <w:kern w:val="0"/>
          <w:szCs w:val="24"/>
        </w:rPr>
        <w:t>指如金剛一般</w:t>
      </w:r>
      <w:proofErr w:type="gramStart"/>
      <w:r w:rsidRPr="00037A49">
        <w:rPr>
          <w:rFonts w:ascii="Arial" w:eastAsia="新細明體" w:hAnsi="Arial" w:cs="Arial"/>
          <w:b/>
          <w:color w:val="000000"/>
          <w:kern w:val="0"/>
          <w:szCs w:val="24"/>
        </w:rPr>
        <w:t>堅</w:t>
      </w:r>
      <w:proofErr w:type="gramEnd"/>
      <w:r w:rsidRPr="00037A49">
        <w:rPr>
          <w:rFonts w:ascii="Arial" w:eastAsia="新細明體" w:hAnsi="Arial" w:cs="Arial"/>
          <w:b/>
          <w:color w:val="000000"/>
          <w:kern w:val="0"/>
          <w:szCs w:val="24"/>
        </w:rPr>
        <w:t>利之定。又作金剛三昧、</w:t>
      </w:r>
      <w:proofErr w:type="gramStart"/>
      <w:r w:rsidRPr="00037A49">
        <w:rPr>
          <w:rFonts w:ascii="Arial" w:eastAsia="新細明體" w:hAnsi="Arial" w:cs="Arial"/>
          <w:b/>
          <w:color w:val="000000"/>
          <w:kern w:val="0"/>
          <w:szCs w:val="24"/>
        </w:rPr>
        <w:t>金剛滅定</w:t>
      </w:r>
      <w:proofErr w:type="gramEnd"/>
      <w:r w:rsidRPr="00037A49">
        <w:rPr>
          <w:rFonts w:ascii="Arial" w:eastAsia="新細明體" w:hAnsi="Arial" w:cs="Arial"/>
          <w:b/>
          <w:color w:val="000000"/>
          <w:kern w:val="0"/>
          <w:szCs w:val="24"/>
        </w:rPr>
        <w:t>、金剛心、頂三昧。</w:t>
      </w:r>
      <w:proofErr w:type="gramStart"/>
      <w:r w:rsidRPr="00037A49">
        <w:rPr>
          <w:rFonts w:ascii="Arial" w:eastAsia="新細明體" w:hAnsi="Arial" w:cs="Arial"/>
          <w:b/>
          <w:color w:val="000000"/>
          <w:kern w:val="0"/>
          <w:szCs w:val="24"/>
        </w:rPr>
        <w:t>此定，其體</w:t>
      </w:r>
      <w:proofErr w:type="gramEnd"/>
      <w:r w:rsidRPr="00037A49">
        <w:rPr>
          <w:rFonts w:ascii="Arial" w:eastAsia="新細明體" w:hAnsi="Arial" w:cs="Arial"/>
          <w:b/>
          <w:color w:val="000000"/>
          <w:kern w:val="0"/>
          <w:szCs w:val="24"/>
        </w:rPr>
        <w:t>堅固，其用</w:t>
      </w:r>
      <w:proofErr w:type="gramStart"/>
      <w:r w:rsidRPr="00037A49">
        <w:rPr>
          <w:rFonts w:ascii="Arial" w:eastAsia="新細明體" w:hAnsi="Arial" w:cs="Arial"/>
          <w:b/>
          <w:color w:val="000000"/>
          <w:kern w:val="0"/>
          <w:szCs w:val="24"/>
        </w:rPr>
        <w:t>銳利，</w:t>
      </w:r>
      <w:proofErr w:type="gramEnd"/>
      <w:r w:rsidRPr="00037A49">
        <w:rPr>
          <w:rFonts w:ascii="Arial" w:eastAsia="新細明體" w:hAnsi="Arial" w:cs="Arial"/>
          <w:b/>
          <w:color w:val="000000"/>
          <w:kern w:val="0"/>
          <w:szCs w:val="24"/>
        </w:rPr>
        <w:t>可摧毀一切</w:t>
      </w:r>
      <w:proofErr w:type="gramStart"/>
      <w:r w:rsidRPr="00037A49">
        <w:rPr>
          <w:rFonts w:ascii="Arial" w:eastAsia="新細明體" w:hAnsi="Arial" w:cs="Arial"/>
          <w:b/>
          <w:color w:val="000000"/>
          <w:kern w:val="0"/>
          <w:szCs w:val="24"/>
        </w:rPr>
        <w:t>煩惱，</w:t>
      </w:r>
      <w:proofErr w:type="gramEnd"/>
      <w:r w:rsidRPr="00037A49">
        <w:rPr>
          <w:rFonts w:ascii="Arial" w:eastAsia="新細明體" w:hAnsi="Arial" w:cs="Arial"/>
          <w:b/>
          <w:color w:val="000000"/>
          <w:kern w:val="0"/>
          <w:szCs w:val="24"/>
        </w:rPr>
        <w:t>故以能</w:t>
      </w:r>
      <w:proofErr w:type="gramStart"/>
      <w:r w:rsidRPr="00037A49">
        <w:rPr>
          <w:rFonts w:ascii="Arial" w:eastAsia="新細明體" w:hAnsi="Arial" w:cs="Arial"/>
          <w:b/>
          <w:color w:val="000000"/>
          <w:kern w:val="0"/>
          <w:szCs w:val="24"/>
        </w:rPr>
        <w:t>破碎諸物之</w:t>
      </w:r>
      <w:proofErr w:type="gramEnd"/>
      <w:r w:rsidRPr="00037A49">
        <w:rPr>
          <w:rFonts w:ascii="Arial" w:eastAsia="新細明體" w:hAnsi="Arial" w:cs="Arial"/>
          <w:b/>
          <w:color w:val="000000"/>
          <w:kern w:val="0"/>
          <w:szCs w:val="24"/>
        </w:rPr>
        <w:t>金剛比喻之。</w:t>
      </w:r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此乃三乘學人之末後心，</w:t>
      </w:r>
      <w:proofErr w:type="gramStart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亦即小乘聲聞</w:t>
      </w:r>
      <w:proofErr w:type="gramEnd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或大乘菩薩於修行即將完成之階段，</w:t>
      </w:r>
      <w:proofErr w:type="gramStart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欲斷除</w:t>
      </w:r>
      <w:proofErr w:type="gramEnd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最後煩惱所起之定；生</w:t>
      </w:r>
      <w:proofErr w:type="gramStart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起此定可</w:t>
      </w:r>
      <w:proofErr w:type="gramEnd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斷除極微細之煩惱而各得</w:t>
      </w:r>
      <w:proofErr w:type="gramStart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其極果</w:t>
      </w:r>
      <w:proofErr w:type="gramEnd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，於聲聞之最高</w:t>
      </w:r>
      <w:proofErr w:type="gramStart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悟境可達阿</w:t>
      </w:r>
      <w:proofErr w:type="gramEnd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羅漢果，於菩薩則</w:t>
      </w:r>
      <w:proofErr w:type="gramStart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得佛果</w:t>
      </w:r>
      <w:proofErr w:type="gramEnd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。</w:t>
      </w:r>
      <w:r w:rsidRPr="00037A49">
        <w:rPr>
          <w:rFonts w:ascii="Arial" w:eastAsia="新細明體" w:hAnsi="Arial" w:cs="Arial"/>
          <w:b/>
          <w:color w:val="000000"/>
          <w:kern w:val="0"/>
          <w:szCs w:val="24"/>
        </w:rPr>
        <w:t xml:space="preserve"> </w:t>
      </w:r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一般</w:t>
      </w:r>
      <w:proofErr w:type="gramStart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稱斷煩惱之階位</w:t>
      </w:r>
      <w:proofErr w:type="gramEnd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為『無間道』，而由此證得真理</w:t>
      </w:r>
      <w:proofErr w:type="gramStart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之階位</w:t>
      </w:r>
      <w:proofErr w:type="gramEnd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稱為『解脫道』，遂以起</w:t>
      </w:r>
      <w:proofErr w:type="gramStart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金剛喻定相當於</w:t>
      </w:r>
      <w:proofErr w:type="gramEnd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無間道，由此得阿羅漢果或</w:t>
      </w:r>
      <w:proofErr w:type="gramStart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佛果亦</w:t>
      </w:r>
      <w:proofErr w:type="gramEnd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相當於解脫道，故能起</w:t>
      </w:r>
      <w:proofErr w:type="gramStart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金剛喻定之</w:t>
      </w:r>
      <w:proofErr w:type="gramEnd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無間道，亦稱為『金剛無間道』。</w:t>
      </w:r>
      <w:proofErr w:type="gramStart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唯識家說</w:t>
      </w:r>
      <w:proofErr w:type="gramEnd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菩薩在第十地滿心</w:t>
      </w:r>
      <w:proofErr w:type="gramStart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時此定現</w:t>
      </w:r>
      <w:proofErr w:type="gramEnd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前。《成唯識論》卷九</w:t>
      </w:r>
      <w:proofErr w:type="gramStart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云</w:t>
      </w:r>
      <w:proofErr w:type="gramEnd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（大正</w:t>
      </w:r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31</w:t>
      </w:r>
      <w:proofErr w:type="gramStart"/>
      <w:r w:rsidRPr="00037A49">
        <w:rPr>
          <w:rFonts w:ascii="細明體" w:eastAsia="細明體" w:hAnsi="細明體" w:cs="細明體" w:hint="eastAsia"/>
          <w:b/>
          <w:color w:val="000000" w:themeColor="text1"/>
          <w:kern w:val="0"/>
          <w:szCs w:val="24"/>
        </w:rPr>
        <w:t>‧</w:t>
      </w:r>
      <w:proofErr w:type="gramEnd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53c</w:t>
      </w:r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）</w:t>
      </w:r>
      <w:proofErr w:type="gramStart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︰</w:t>
      </w:r>
      <w:proofErr w:type="gramEnd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「此地（第十地）於法雖得自在，而</w:t>
      </w:r>
      <w:proofErr w:type="gramStart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有餘障</w:t>
      </w:r>
      <w:proofErr w:type="gramEnd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，未名最極。謂</w:t>
      </w:r>
      <w:proofErr w:type="gramStart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有俱生微所知障</w:t>
      </w:r>
      <w:proofErr w:type="gramEnd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及有</w:t>
      </w:r>
      <w:proofErr w:type="gramStart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任運煩惱障種</w:t>
      </w:r>
      <w:proofErr w:type="gramEnd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，</w:t>
      </w:r>
      <w:proofErr w:type="gramStart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金剛喻定現在</w:t>
      </w:r>
      <w:proofErr w:type="gramEnd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前時，</w:t>
      </w:r>
      <w:proofErr w:type="gramStart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彼皆頓斷入</w:t>
      </w:r>
      <w:proofErr w:type="gramEnd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如來地。」</w:t>
      </w:r>
    </w:p>
    <w:p w:rsidR="00037A49" w:rsidRDefault="00037A49" w:rsidP="00037A49">
      <w:pPr>
        <w:rPr>
          <w:rFonts w:ascii="Arial" w:eastAsia="新細明體" w:hAnsi="Arial" w:cs="Arial" w:hint="eastAsia"/>
          <w:b/>
          <w:color w:val="000000" w:themeColor="text1"/>
          <w:kern w:val="0"/>
          <w:szCs w:val="24"/>
        </w:rPr>
      </w:pPr>
    </w:p>
    <w:p w:rsidR="00037A49" w:rsidRPr="00037A49" w:rsidRDefault="00037A49" w:rsidP="00037A49">
      <w:pPr>
        <w:rPr>
          <w:rFonts w:ascii="Arial" w:eastAsia="新細明體" w:hAnsi="Arial" w:cs="Arial"/>
          <w:b/>
          <w:color w:val="000000" w:themeColor="text1"/>
          <w:kern w:val="0"/>
          <w:szCs w:val="24"/>
        </w:rPr>
      </w:pPr>
      <w:proofErr w:type="gramStart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按斷惑證理</w:t>
      </w:r>
      <w:proofErr w:type="gramEnd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之法，必有無間、解脫二道，</w:t>
      </w:r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無間</w:t>
      </w:r>
      <w:proofErr w:type="gramStart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道屬斷惑</w:t>
      </w:r>
      <w:proofErr w:type="gramEnd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，解脫</w:t>
      </w:r>
      <w:proofErr w:type="gramStart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道屬證理</w:t>
      </w:r>
      <w:proofErr w:type="gramEnd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，因此，</w:t>
      </w:r>
      <w:proofErr w:type="gramStart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無間道猶未</w:t>
      </w:r>
      <w:proofErr w:type="gramEnd"/>
      <w:r w:rsidRPr="00037A49">
        <w:rPr>
          <w:rFonts w:ascii="Arial" w:eastAsia="新細明體" w:hAnsi="Arial" w:cs="Arial"/>
          <w:b/>
          <w:color w:val="C00000"/>
          <w:kern w:val="0"/>
          <w:szCs w:val="24"/>
        </w:rPr>
        <w:t>究竟清淨，解脫道方是圓滿清淨</w:t>
      </w:r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。第十地滿心以最後究竟之智</w:t>
      </w:r>
      <w:proofErr w:type="gramStart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為佛果的</w:t>
      </w:r>
      <w:proofErr w:type="gramEnd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無間道，</w:t>
      </w:r>
      <w:proofErr w:type="gramStart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此智法</w:t>
      </w:r>
      <w:proofErr w:type="gramEnd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爾引起</w:t>
      </w:r>
      <w:proofErr w:type="gramStart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佛果極圓</w:t>
      </w:r>
      <w:proofErr w:type="gramEnd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明之</w:t>
      </w:r>
      <w:proofErr w:type="gramStart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智故，此智</w:t>
      </w:r>
      <w:proofErr w:type="gramEnd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生時，</w:t>
      </w:r>
      <w:proofErr w:type="gramStart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佛地之障永遠斷滅</w:t>
      </w:r>
      <w:proofErr w:type="gramEnd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，入</w:t>
      </w:r>
      <w:proofErr w:type="gramStart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究竟圓淨的</w:t>
      </w:r>
      <w:proofErr w:type="gramEnd"/>
      <w:r w:rsidRPr="00037A49">
        <w:rPr>
          <w:rFonts w:ascii="Arial" w:eastAsia="新細明體" w:hAnsi="Arial" w:cs="Arial"/>
          <w:b/>
          <w:color w:val="000000" w:themeColor="text1"/>
          <w:kern w:val="0"/>
          <w:szCs w:val="24"/>
        </w:rPr>
        <w:t>如來地。</w:t>
      </w:r>
    </w:p>
    <w:p w:rsidR="00037A49" w:rsidRPr="00037A49" w:rsidRDefault="00037A49" w:rsidP="00037A49">
      <w:pPr>
        <w:rPr>
          <w:b/>
          <w:szCs w:val="24"/>
        </w:rPr>
      </w:pPr>
    </w:p>
    <w:p w:rsidR="00037A49" w:rsidRPr="00037A49" w:rsidRDefault="00037A49">
      <w:pPr>
        <w:rPr>
          <w:b/>
          <w:szCs w:val="24"/>
        </w:rPr>
      </w:pPr>
    </w:p>
    <w:sectPr w:rsidR="00037A49" w:rsidRPr="00037A4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���� sans-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8A8"/>
    <w:rsid w:val="00037A49"/>
    <w:rsid w:val="00177C9B"/>
    <w:rsid w:val="005E78A8"/>
    <w:rsid w:val="00855CF0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2014-05-14T14:39:00Z</dcterms:created>
  <dcterms:modified xsi:type="dcterms:W3CDTF">2014-05-14T14:39:00Z</dcterms:modified>
</cp:coreProperties>
</file>